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006" w:rsidRDefault="00B97006" w:rsidP="00B970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E8A">
        <w:rPr>
          <w:rFonts w:ascii="Times New Roman" w:hAnsi="Times New Roman" w:cs="Times New Roman"/>
          <w:b/>
          <w:bCs/>
          <w:sz w:val="28"/>
          <w:szCs w:val="28"/>
        </w:rPr>
        <w:t>Урок 1</w:t>
      </w:r>
    </w:p>
    <w:p w:rsidR="00B97006" w:rsidRDefault="00B97006" w:rsidP="00B970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Pr="009C4E8A">
        <w:rPr>
          <w:rFonts w:ascii="Times New Roman" w:hAnsi="Times New Roman" w:cs="Times New Roman"/>
          <w:b/>
          <w:bCs/>
          <w:sz w:val="28"/>
          <w:szCs w:val="28"/>
        </w:rPr>
        <w:t>З</w:t>
      </w:r>
      <w:r>
        <w:rPr>
          <w:rFonts w:ascii="Times New Roman" w:hAnsi="Times New Roman" w:cs="Times New Roman"/>
          <w:b/>
          <w:bCs/>
          <w:sz w:val="28"/>
          <w:szCs w:val="28"/>
        </w:rPr>
        <w:t>начення дихання.</w:t>
      </w:r>
    </w:p>
    <w:p w:rsidR="002A112B" w:rsidRDefault="00CC07D6" w:rsidP="00CC07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Обмін газів між організмом і навколишнім середовищем – це:</w:t>
      </w:r>
    </w:p>
    <w:p w:rsidR="00CC07D6" w:rsidRPr="00CC07D6" w:rsidRDefault="00CC07D6" w:rsidP="00CC07D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07D6">
        <w:rPr>
          <w:rFonts w:ascii="Times New Roman" w:hAnsi="Times New Roman" w:cs="Times New Roman"/>
          <w:b/>
          <w:sz w:val="28"/>
          <w:szCs w:val="28"/>
        </w:rPr>
        <w:t>А) зовнішнє дихання</w:t>
      </w:r>
    </w:p>
    <w:p w:rsidR="00CC07D6" w:rsidRDefault="00CC07D6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внутрішнє дихання</w:t>
      </w:r>
    </w:p>
    <w:p w:rsidR="00CC07D6" w:rsidRDefault="00CC07D6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змішане дихання</w:t>
      </w:r>
    </w:p>
    <w:p w:rsidR="00CC07D6" w:rsidRDefault="00CC07D6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транспорт газів.</w:t>
      </w:r>
    </w:p>
    <w:p w:rsidR="00CC07D6" w:rsidRDefault="00CC07D6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Сукупність біохімічних процесів розщеплення органічних речовин за участю клітинних ферментів, які супроводжуються виділенням енергії – це:</w:t>
      </w:r>
    </w:p>
    <w:p w:rsidR="00CC07D6" w:rsidRDefault="00CC07D6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зовнішнє дихання</w:t>
      </w:r>
    </w:p>
    <w:p w:rsidR="00CC07D6" w:rsidRPr="00CC07D6" w:rsidRDefault="00CC07D6" w:rsidP="00CC07D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07D6">
        <w:rPr>
          <w:rFonts w:ascii="Times New Roman" w:hAnsi="Times New Roman" w:cs="Times New Roman"/>
          <w:b/>
          <w:sz w:val="28"/>
          <w:szCs w:val="28"/>
        </w:rPr>
        <w:t>Б) внутрішнє дихання</w:t>
      </w:r>
    </w:p>
    <w:p w:rsidR="00CC07D6" w:rsidRDefault="00CC07D6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змішане дихання</w:t>
      </w:r>
    </w:p>
    <w:p w:rsidR="00CC07D6" w:rsidRDefault="00CC07D6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транспорт газів.</w:t>
      </w:r>
    </w:p>
    <w:p w:rsidR="00CC07D6" w:rsidRDefault="00CC07D6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Сукупність фізичних і хімічних процесів, що забезпечують надходження кисню в організм, його використання клітинами для отримання енергії та видалення з організму вуглекислого газу це:</w:t>
      </w:r>
    </w:p>
    <w:p w:rsidR="00CC07D6" w:rsidRDefault="00CC07D6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фотосинтез</w:t>
      </w:r>
    </w:p>
    <w:p w:rsidR="00CC07D6" w:rsidRDefault="00CC07D6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транспірація</w:t>
      </w:r>
    </w:p>
    <w:p w:rsidR="00CC07D6" w:rsidRPr="00CC07D6" w:rsidRDefault="00CC07D6" w:rsidP="00CC07D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07D6">
        <w:rPr>
          <w:rFonts w:ascii="Times New Roman" w:hAnsi="Times New Roman" w:cs="Times New Roman"/>
          <w:b/>
          <w:sz w:val="28"/>
          <w:szCs w:val="28"/>
        </w:rPr>
        <w:t>В) дихання</w:t>
      </w:r>
    </w:p>
    <w:p w:rsidR="00CC07D6" w:rsidRDefault="00CC07D6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пластичний обмін</w:t>
      </w:r>
    </w:p>
    <w:p w:rsidR="00CC07D6" w:rsidRDefault="00CC07D6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Пасивне переміщення молекул дихальних газів крізь </w:t>
      </w:r>
      <w:r w:rsidR="002E37EE">
        <w:rPr>
          <w:rFonts w:ascii="Times New Roman" w:hAnsi="Times New Roman" w:cs="Times New Roman"/>
          <w:sz w:val="28"/>
          <w:szCs w:val="28"/>
        </w:rPr>
        <w:t>клітинні мембрану з ділянок, де їхня концентрація є більшою до ділянок з меншою концентрацією це:</w:t>
      </w:r>
    </w:p>
    <w:p w:rsidR="002E37EE" w:rsidRDefault="002E37EE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окиснення</w:t>
      </w:r>
    </w:p>
    <w:p w:rsidR="002E37EE" w:rsidRDefault="002E37EE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конвекція</w:t>
      </w:r>
    </w:p>
    <w:p w:rsidR="002E37EE" w:rsidRDefault="002E37EE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конденсація</w:t>
      </w:r>
    </w:p>
    <w:p w:rsidR="002E37EE" w:rsidRPr="002E37EE" w:rsidRDefault="002E37EE" w:rsidP="00CC07D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2E37EE">
        <w:rPr>
          <w:rFonts w:ascii="Times New Roman" w:hAnsi="Times New Roman" w:cs="Times New Roman"/>
          <w:b/>
          <w:sz w:val="28"/>
          <w:szCs w:val="28"/>
        </w:rPr>
        <w:t>Г) дифузія.</w:t>
      </w:r>
    </w:p>
    <w:p w:rsidR="002E37EE" w:rsidRDefault="002E37EE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Акт</w:t>
      </w:r>
      <w:r w:rsidR="00250E7F">
        <w:rPr>
          <w:rFonts w:ascii="Times New Roman" w:hAnsi="Times New Roman" w:cs="Times New Roman"/>
          <w:sz w:val="28"/>
          <w:szCs w:val="28"/>
        </w:rPr>
        <w:t>ивне перенесення дихальних газів середовищем, що рухається це:</w:t>
      </w:r>
    </w:p>
    <w:p w:rsidR="00250E7F" w:rsidRDefault="00250E7F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дифузія</w:t>
      </w:r>
    </w:p>
    <w:p w:rsidR="00250E7F" w:rsidRDefault="00250E7F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конденсація</w:t>
      </w:r>
    </w:p>
    <w:p w:rsidR="00250E7F" w:rsidRPr="00250E7F" w:rsidRDefault="00250E7F" w:rsidP="00CC07D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250E7F">
        <w:rPr>
          <w:rFonts w:ascii="Times New Roman" w:hAnsi="Times New Roman" w:cs="Times New Roman"/>
          <w:b/>
          <w:sz w:val="28"/>
          <w:szCs w:val="28"/>
        </w:rPr>
        <w:lastRenderedPageBreak/>
        <w:t>В) конвекція</w:t>
      </w:r>
    </w:p>
    <w:p w:rsidR="00250E7F" w:rsidRDefault="00250E7F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окиснення</w:t>
      </w:r>
    </w:p>
    <w:p w:rsidR="00250E7F" w:rsidRDefault="00250E7F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Хімічні реакції розщеплення сполук за допомогою кисню це:</w:t>
      </w:r>
    </w:p>
    <w:p w:rsidR="00250E7F" w:rsidRPr="00250E7F" w:rsidRDefault="00250E7F" w:rsidP="00250E7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250E7F">
        <w:rPr>
          <w:rFonts w:ascii="Times New Roman" w:hAnsi="Times New Roman" w:cs="Times New Roman"/>
          <w:b/>
          <w:sz w:val="28"/>
          <w:szCs w:val="28"/>
        </w:rPr>
        <w:t>А) окиснення</w:t>
      </w:r>
    </w:p>
    <w:p w:rsidR="00250E7F" w:rsidRDefault="00250E7F" w:rsidP="00250E7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конвекція</w:t>
      </w:r>
    </w:p>
    <w:p w:rsidR="00250E7F" w:rsidRDefault="00250E7F" w:rsidP="00250E7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конденсація</w:t>
      </w:r>
    </w:p>
    <w:p w:rsidR="00250E7F" w:rsidRPr="00250E7F" w:rsidRDefault="00250E7F" w:rsidP="00250E7F">
      <w:pPr>
        <w:ind w:left="360"/>
        <w:rPr>
          <w:rFonts w:ascii="Times New Roman" w:hAnsi="Times New Roman" w:cs="Times New Roman"/>
          <w:sz w:val="28"/>
          <w:szCs w:val="28"/>
        </w:rPr>
      </w:pPr>
      <w:r w:rsidRPr="00250E7F">
        <w:rPr>
          <w:rFonts w:ascii="Times New Roman" w:hAnsi="Times New Roman" w:cs="Times New Roman"/>
          <w:sz w:val="28"/>
          <w:szCs w:val="28"/>
        </w:rPr>
        <w:t>Г) дифузія.</w:t>
      </w:r>
    </w:p>
    <w:p w:rsidR="00250E7F" w:rsidRDefault="00250E7F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Активне переміщення потоку повітря до легень завдяки конвекції – це:</w:t>
      </w:r>
    </w:p>
    <w:p w:rsidR="00250E7F" w:rsidRDefault="00250E7F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газообмін у легенях</w:t>
      </w:r>
    </w:p>
    <w:p w:rsidR="00250E7F" w:rsidRDefault="00250E7F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транспорт дихальних рухів</w:t>
      </w:r>
    </w:p>
    <w:p w:rsidR="00250E7F" w:rsidRDefault="00250E7F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газообмін у тканинах</w:t>
      </w:r>
    </w:p>
    <w:p w:rsidR="00250E7F" w:rsidRDefault="00250E7F" w:rsidP="00CC07D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250E7F">
        <w:rPr>
          <w:rFonts w:ascii="Times New Roman" w:hAnsi="Times New Roman" w:cs="Times New Roman"/>
          <w:b/>
          <w:sz w:val="28"/>
          <w:szCs w:val="28"/>
        </w:rPr>
        <w:t>Г) вентиляція легень</w:t>
      </w:r>
    </w:p>
    <w:p w:rsidR="00250E7F" w:rsidRDefault="00250E7F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F5475E">
        <w:rPr>
          <w:rFonts w:ascii="Times New Roman" w:hAnsi="Times New Roman" w:cs="Times New Roman"/>
          <w:sz w:val="28"/>
          <w:szCs w:val="28"/>
        </w:rPr>
        <w:t>Пасивне переміщення газів між повітрям і кров’ю шляхом дифузії це:</w:t>
      </w:r>
    </w:p>
    <w:p w:rsidR="00F5475E" w:rsidRPr="00F5475E" w:rsidRDefault="00F5475E" w:rsidP="00F5475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F5475E">
        <w:rPr>
          <w:rFonts w:ascii="Times New Roman" w:hAnsi="Times New Roman" w:cs="Times New Roman"/>
          <w:b/>
          <w:sz w:val="28"/>
          <w:szCs w:val="28"/>
        </w:rPr>
        <w:t>А) газообмін у легенях</w:t>
      </w:r>
    </w:p>
    <w:p w:rsidR="00F5475E" w:rsidRDefault="00F5475E" w:rsidP="00F5475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транспорт дихальних рухів</w:t>
      </w:r>
    </w:p>
    <w:p w:rsidR="00F5475E" w:rsidRDefault="00F5475E" w:rsidP="00F5475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газообмін у тканинах</w:t>
      </w:r>
    </w:p>
    <w:p w:rsidR="00F5475E" w:rsidRPr="00F5475E" w:rsidRDefault="00F5475E" w:rsidP="00F5475E">
      <w:pPr>
        <w:ind w:left="360"/>
        <w:rPr>
          <w:rFonts w:ascii="Times New Roman" w:hAnsi="Times New Roman" w:cs="Times New Roman"/>
          <w:sz w:val="28"/>
          <w:szCs w:val="28"/>
        </w:rPr>
      </w:pPr>
      <w:r w:rsidRPr="00F5475E">
        <w:rPr>
          <w:rFonts w:ascii="Times New Roman" w:hAnsi="Times New Roman" w:cs="Times New Roman"/>
          <w:sz w:val="28"/>
          <w:szCs w:val="28"/>
        </w:rPr>
        <w:t>Г) вентиляція легень</w:t>
      </w:r>
    </w:p>
    <w:p w:rsidR="00F5475E" w:rsidRDefault="00F5475E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Вивільнення енергії з поживних сполук шляхом окиснення – це:</w:t>
      </w:r>
    </w:p>
    <w:p w:rsidR="00F5475E" w:rsidRDefault="00F5475E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транспорт дихальних газів</w:t>
      </w:r>
    </w:p>
    <w:p w:rsidR="00F5475E" w:rsidRDefault="00F5475E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газообмін у тканинах</w:t>
      </w:r>
    </w:p>
    <w:p w:rsidR="00F5475E" w:rsidRDefault="00F5475E" w:rsidP="00CC07D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вентиляція легень</w:t>
      </w:r>
    </w:p>
    <w:p w:rsidR="00F5475E" w:rsidRDefault="00F5475E" w:rsidP="00F5475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F5475E">
        <w:rPr>
          <w:rFonts w:ascii="Times New Roman" w:hAnsi="Times New Roman" w:cs="Times New Roman"/>
          <w:b/>
          <w:sz w:val="28"/>
          <w:szCs w:val="28"/>
        </w:rPr>
        <w:t>Г) клітинне дихання.</w:t>
      </w:r>
    </w:p>
    <w:p w:rsidR="00F5475E" w:rsidRDefault="00F5475E" w:rsidP="00F5475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Визначте тип дихання, якщо в акті видиху переважають міжреберні м’язи:</w:t>
      </w:r>
    </w:p>
    <w:p w:rsidR="00F5475E" w:rsidRPr="00F5475E" w:rsidRDefault="00F5475E" w:rsidP="00F5475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F5475E">
        <w:rPr>
          <w:rFonts w:ascii="Times New Roman" w:hAnsi="Times New Roman" w:cs="Times New Roman"/>
          <w:b/>
          <w:sz w:val="28"/>
          <w:szCs w:val="28"/>
        </w:rPr>
        <w:t>А) грудний</w:t>
      </w:r>
    </w:p>
    <w:p w:rsidR="00F5475E" w:rsidRDefault="00F5475E" w:rsidP="00F5475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черевний</w:t>
      </w:r>
    </w:p>
    <w:p w:rsidR="00F5475E" w:rsidRDefault="00F5475E" w:rsidP="00F5475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змішаний</w:t>
      </w:r>
    </w:p>
    <w:p w:rsidR="00F5475E" w:rsidRDefault="00F5475E" w:rsidP="00F5475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легеневий</w:t>
      </w:r>
    </w:p>
    <w:p w:rsidR="00F5475E" w:rsidRDefault="00F5475E" w:rsidP="00F5475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 Визначте тип дихання, якщо в акті видиху переважає діафрагма:</w:t>
      </w:r>
    </w:p>
    <w:p w:rsidR="00F5475E" w:rsidRDefault="00F5475E" w:rsidP="00F5475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грудний</w:t>
      </w:r>
    </w:p>
    <w:p w:rsidR="00F5475E" w:rsidRPr="00F5475E" w:rsidRDefault="00F5475E" w:rsidP="00F5475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F5475E">
        <w:rPr>
          <w:rFonts w:ascii="Times New Roman" w:hAnsi="Times New Roman" w:cs="Times New Roman"/>
          <w:b/>
          <w:sz w:val="28"/>
          <w:szCs w:val="28"/>
        </w:rPr>
        <w:t>Б) черевний</w:t>
      </w:r>
    </w:p>
    <w:p w:rsidR="00F5475E" w:rsidRDefault="00F5475E" w:rsidP="00F5475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змішаний</w:t>
      </w:r>
    </w:p>
    <w:p w:rsidR="00F5475E" w:rsidRDefault="00F5475E" w:rsidP="00F5475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легеневий</w:t>
      </w:r>
    </w:p>
    <w:p w:rsidR="00F5475E" w:rsidRDefault="00483F92" w:rsidP="00F5475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Де акумулюється енергія, яка вивільнилась під час окиснення?</w:t>
      </w:r>
    </w:p>
    <w:p w:rsidR="00483F92" w:rsidRDefault="00483F92" w:rsidP="00F5475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в крові</w:t>
      </w:r>
    </w:p>
    <w:p w:rsidR="00483F92" w:rsidRDefault="00483F92" w:rsidP="00F5475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дихальних газах</w:t>
      </w:r>
    </w:p>
    <w:p w:rsidR="00483F92" w:rsidRPr="00483F92" w:rsidRDefault="00483F92" w:rsidP="00F5475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483F92">
        <w:rPr>
          <w:rFonts w:ascii="Times New Roman" w:hAnsi="Times New Roman" w:cs="Times New Roman"/>
          <w:b/>
          <w:sz w:val="28"/>
          <w:szCs w:val="28"/>
        </w:rPr>
        <w:t>В) в АТФ</w:t>
      </w:r>
    </w:p>
    <w:p w:rsidR="00483F92" w:rsidRDefault="00483F92" w:rsidP="00F5475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лімфі</w:t>
      </w:r>
    </w:p>
    <w:p w:rsidR="00B97006" w:rsidRDefault="00B97006" w:rsidP="00F5475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Урок 2</w:t>
      </w:r>
    </w:p>
    <w:p w:rsidR="00B97006" w:rsidRDefault="00B97006" w:rsidP="00B970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Тема: Система органів дихання.</w:t>
      </w:r>
    </w:p>
    <w:p w:rsidR="00B97006" w:rsidRDefault="00AE748A" w:rsidP="00AE748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E748A">
        <w:rPr>
          <w:rFonts w:ascii="Times New Roman" w:hAnsi="Times New Roman" w:cs="Times New Roman"/>
          <w:sz w:val="28"/>
          <w:szCs w:val="28"/>
        </w:rPr>
        <w:t>Сукупність органів, що забезпечують надходження кисню</w:t>
      </w:r>
      <w:r>
        <w:rPr>
          <w:rFonts w:ascii="Times New Roman" w:hAnsi="Times New Roman" w:cs="Times New Roman"/>
          <w:sz w:val="28"/>
          <w:szCs w:val="28"/>
        </w:rPr>
        <w:t>, газообмін і видалення вуглекислого газу це:</w:t>
      </w:r>
    </w:p>
    <w:p w:rsidR="00AE748A" w:rsidRDefault="00AE748A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кровоносна система</w:t>
      </w:r>
    </w:p>
    <w:p w:rsidR="00AE748A" w:rsidRDefault="00AE748A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травна система</w:t>
      </w:r>
    </w:p>
    <w:p w:rsidR="00AE748A" w:rsidRDefault="00AE748A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видільна система</w:t>
      </w:r>
    </w:p>
    <w:p w:rsidR="00AE748A" w:rsidRPr="009675D7" w:rsidRDefault="00AE748A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675D7">
        <w:rPr>
          <w:rFonts w:ascii="Times New Roman" w:hAnsi="Times New Roman" w:cs="Times New Roman"/>
          <w:b/>
          <w:sz w:val="28"/>
          <w:szCs w:val="28"/>
        </w:rPr>
        <w:t>Г) дихальна система</w:t>
      </w:r>
    </w:p>
    <w:p w:rsidR="00AE748A" w:rsidRDefault="00AE748A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Трубка, розташована спереду стравоходу, довжиною 8-15 см з 16-20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напівкілець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це:</w:t>
      </w:r>
    </w:p>
    <w:p w:rsidR="00AE748A" w:rsidRDefault="00AE748A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глотка</w:t>
      </w:r>
    </w:p>
    <w:p w:rsidR="00AE748A" w:rsidRDefault="00AE748A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гортань</w:t>
      </w:r>
    </w:p>
    <w:p w:rsidR="00AE748A" w:rsidRPr="009675D7" w:rsidRDefault="00AE748A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675D7">
        <w:rPr>
          <w:rFonts w:ascii="Times New Roman" w:hAnsi="Times New Roman" w:cs="Times New Roman"/>
          <w:b/>
          <w:sz w:val="28"/>
          <w:szCs w:val="28"/>
        </w:rPr>
        <w:t xml:space="preserve">В) трахея </w:t>
      </w:r>
    </w:p>
    <w:p w:rsidR="00AE748A" w:rsidRDefault="00AE748A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бронхи</w:t>
      </w:r>
    </w:p>
    <w:p w:rsidR="00AE748A" w:rsidRDefault="00AE748A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Голосовий апарат розташований в:</w:t>
      </w:r>
    </w:p>
    <w:p w:rsidR="00AE748A" w:rsidRDefault="00AE748A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глотці</w:t>
      </w:r>
    </w:p>
    <w:p w:rsidR="00AE748A" w:rsidRPr="009675D7" w:rsidRDefault="00AE748A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675D7">
        <w:rPr>
          <w:rFonts w:ascii="Times New Roman" w:hAnsi="Times New Roman" w:cs="Times New Roman"/>
          <w:b/>
          <w:sz w:val="28"/>
          <w:szCs w:val="28"/>
        </w:rPr>
        <w:t>Б) гортані</w:t>
      </w:r>
    </w:p>
    <w:p w:rsidR="00AE748A" w:rsidRDefault="00AE748A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трахеї</w:t>
      </w:r>
    </w:p>
    <w:p w:rsidR="00AE748A" w:rsidRDefault="00AE748A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 бронхах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Який з хрящів закриває вхід в гортань під час ковтання:</w:t>
      </w:r>
    </w:p>
    <w:p w:rsidR="009675D7" w:rsidRPr="009675D7" w:rsidRDefault="009675D7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675D7">
        <w:rPr>
          <w:rFonts w:ascii="Times New Roman" w:hAnsi="Times New Roman" w:cs="Times New Roman"/>
          <w:b/>
          <w:sz w:val="28"/>
          <w:szCs w:val="28"/>
        </w:rPr>
        <w:t>А) надгортанний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щитоподібний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черпакуватий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перснеподібний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 носовій порожнині не відбувається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зігрівання повітря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знешкодження мікроорганізмів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відчуття хімічних подразнень</w:t>
      </w:r>
    </w:p>
    <w:p w:rsidR="009675D7" w:rsidRPr="009675D7" w:rsidRDefault="009675D7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675D7">
        <w:rPr>
          <w:rFonts w:ascii="Times New Roman" w:hAnsi="Times New Roman" w:cs="Times New Roman"/>
          <w:b/>
          <w:sz w:val="28"/>
          <w:szCs w:val="28"/>
        </w:rPr>
        <w:t>Г) дифузія поживних речовин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Визначте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повітроносні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шляхи, що розгалужуються в легенях: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трахея</w:t>
      </w:r>
    </w:p>
    <w:p w:rsidR="009675D7" w:rsidRPr="009675D7" w:rsidRDefault="009675D7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675D7">
        <w:rPr>
          <w:rFonts w:ascii="Times New Roman" w:hAnsi="Times New Roman" w:cs="Times New Roman"/>
          <w:b/>
          <w:sz w:val="28"/>
          <w:szCs w:val="28"/>
        </w:rPr>
        <w:t>Б) бронхи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носові ходи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голосові зв’язки 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Визначте лійкоподібний утвір, який має хоани, що з’єднують з носовою порожниною:</w:t>
      </w:r>
    </w:p>
    <w:p w:rsidR="009675D7" w:rsidRPr="009675D7" w:rsidRDefault="009675D7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675D7">
        <w:rPr>
          <w:rFonts w:ascii="Times New Roman" w:hAnsi="Times New Roman" w:cs="Times New Roman"/>
          <w:b/>
          <w:sz w:val="28"/>
          <w:szCs w:val="28"/>
        </w:rPr>
        <w:t>А) глотка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гортань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трахея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бронхи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Основна структурна і функціональна одиниця легень:</w:t>
      </w:r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гепатоцит</w:t>
      </w:r>
      <w:proofErr w:type="spellEnd"/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міозит</w:t>
      </w:r>
    </w:p>
    <w:p w:rsidR="009675D7" w:rsidRPr="009642E0" w:rsidRDefault="009675D7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642E0">
        <w:rPr>
          <w:rFonts w:ascii="Times New Roman" w:hAnsi="Times New Roman" w:cs="Times New Roman"/>
          <w:b/>
          <w:sz w:val="28"/>
          <w:szCs w:val="28"/>
        </w:rPr>
        <w:t xml:space="preserve">В) </w:t>
      </w:r>
      <w:proofErr w:type="spellStart"/>
      <w:r w:rsidRPr="009642E0">
        <w:rPr>
          <w:rFonts w:ascii="Times New Roman" w:hAnsi="Times New Roman" w:cs="Times New Roman"/>
          <w:b/>
          <w:sz w:val="28"/>
          <w:szCs w:val="28"/>
        </w:rPr>
        <w:t>ацинус</w:t>
      </w:r>
      <w:proofErr w:type="spellEnd"/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хондроцит</w:t>
      </w:r>
      <w:proofErr w:type="spellEnd"/>
    </w:p>
    <w:p w:rsidR="009675D7" w:rsidRDefault="009675D7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r w:rsidR="009642E0">
        <w:rPr>
          <w:rFonts w:ascii="Times New Roman" w:hAnsi="Times New Roman" w:cs="Times New Roman"/>
          <w:sz w:val="28"/>
          <w:szCs w:val="28"/>
        </w:rPr>
        <w:t>Легеневі пухирці, стінки яких складаються з одношарового плоского епітелію, вкриті сіткою кровоносних капілярів це:</w:t>
      </w:r>
    </w:p>
    <w:p w:rsidR="009642E0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бронхіоли</w:t>
      </w:r>
    </w:p>
    <w:p w:rsidR="009642E0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аденоїди</w:t>
      </w:r>
    </w:p>
    <w:p w:rsidR="009642E0" w:rsidRPr="009642E0" w:rsidRDefault="009642E0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642E0">
        <w:rPr>
          <w:rFonts w:ascii="Times New Roman" w:hAnsi="Times New Roman" w:cs="Times New Roman"/>
          <w:b/>
          <w:sz w:val="28"/>
          <w:szCs w:val="28"/>
        </w:rPr>
        <w:t>В) альвеоли</w:t>
      </w:r>
    </w:p>
    <w:p w:rsidR="009642E0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остеоцити</w:t>
      </w:r>
    </w:p>
    <w:p w:rsidR="009642E0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визначте, комплекс поверхнево-активних речовин ліпопротеїдної природи, який вистилає альвеоли:</w:t>
      </w:r>
    </w:p>
    <w:p w:rsidR="009642E0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гормони</w:t>
      </w:r>
    </w:p>
    <w:p w:rsidR="009642E0" w:rsidRPr="009642E0" w:rsidRDefault="009642E0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642E0">
        <w:rPr>
          <w:rFonts w:ascii="Times New Roman" w:hAnsi="Times New Roman" w:cs="Times New Roman"/>
          <w:b/>
          <w:sz w:val="28"/>
          <w:szCs w:val="28"/>
        </w:rPr>
        <w:t xml:space="preserve">Б) </w:t>
      </w:r>
      <w:proofErr w:type="spellStart"/>
      <w:r w:rsidRPr="009642E0">
        <w:rPr>
          <w:rFonts w:ascii="Times New Roman" w:hAnsi="Times New Roman" w:cs="Times New Roman"/>
          <w:b/>
          <w:sz w:val="28"/>
          <w:szCs w:val="28"/>
        </w:rPr>
        <w:t>сурфактанти</w:t>
      </w:r>
      <w:proofErr w:type="spellEnd"/>
    </w:p>
    <w:p w:rsidR="009642E0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репеленти</w:t>
      </w:r>
    </w:p>
    <w:p w:rsidR="009642E0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антибіотики</w:t>
      </w:r>
    </w:p>
    <w:p w:rsidR="009675D7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Визначте, як називається місце входу бронхів у легені:</w:t>
      </w:r>
    </w:p>
    <w:p w:rsidR="009642E0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легенева миска</w:t>
      </w:r>
    </w:p>
    <w:p w:rsidR="009642E0" w:rsidRPr="009642E0" w:rsidRDefault="009642E0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642E0">
        <w:rPr>
          <w:rFonts w:ascii="Times New Roman" w:hAnsi="Times New Roman" w:cs="Times New Roman"/>
          <w:b/>
          <w:sz w:val="28"/>
          <w:szCs w:val="28"/>
        </w:rPr>
        <w:t>Б) ворота легень</w:t>
      </w:r>
    </w:p>
    <w:p w:rsidR="009642E0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Альвеоли</w:t>
      </w:r>
    </w:p>
    <w:p w:rsidR="009642E0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легеневі мішки</w:t>
      </w:r>
    </w:p>
    <w:p w:rsidR="009642E0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Скількома листками утворена легенева плевра:</w:t>
      </w:r>
    </w:p>
    <w:p w:rsidR="009642E0" w:rsidRPr="009642E0" w:rsidRDefault="009642E0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642E0">
        <w:rPr>
          <w:rFonts w:ascii="Times New Roman" w:hAnsi="Times New Roman" w:cs="Times New Roman"/>
          <w:b/>
          <w:sz w:val="28"/>
          <w:szCs w:val="28"/>
        </w:rPr>
        <w:t>А) двома</w:t>
      </w:r>
    </w:p>
    <w:p w:rsidR="009642E0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трьома</w:t>
      </w:r>
    </w:p>
    <w:p w:rsidR="009642E0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чотирма</w:t>
      </w:r>
    </w:p>
    <w:p w:rsidR="009642E0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шістьма</w:t>
      </w:r>
    </w:p>
    <w:p w:rsidR="009642E0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971EAF">
        <w:rPr>
          <w:rFonts w:ascii="Times New Roman" w:hAnsi="Times New Roman" w:cs="Times New Roman"/>
          <w:sz w:val="28"/>
          <w:szCs w:val="28"/>
        </w:rPr>
        <w:t>Із скількох часток складається ліва легеня:</w:t>
      </w:r>
    </w:p>
    <w:p w:rsidR="00971EAF" w:rsidRPr="00971EAF" w:rsidRDefault="00971EAF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71EAF">
        <w:rPr>
          <w:rFonts w:ascii="Times New Roman" w:hAnsi="Times New Roman" w:cs="Times New Roman"/>
          <w:b/>
          <w:sz w:val="28"/>
          <w:szCs w:val="28"/>
        </w:rPr>
        <w:t>А) з двох</w:t>
      </w:r>
    </w:p>
    <w:p w:rsidR="00971EAF" w:rsidRDefault="00971EAF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 трьох</w:t>
      </w:r>
    </w:p>
    <w:p w:rsidR="00971EAF" w:rsidRDefault="00971EAF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з чотирьох </w:t>
      </w:r>
    </w:p>
    <w:p w:rsidR="00971EAF" w:rsidRDefault="00971EAF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з п’яти </w:t>
      </w:r>
    </w:p>
    <w:p w:rsidR="00971EAF" w:rsidRDefault="00971EAF" w:rsidP="00971EA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97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Із скількох часток складається права легеня:</w:t>
      </w:r>
    </w:p>
    <w:p w:rsidR="00971EAF" w:rsidRPr="00971EAF" w:rsidRDefault="00971EAF" w:rsidP="00971EAF">
      <w:pPr>
        <w:ind w:left="360"/>
        <w:rPr>
          <w:rFonts w:ascii="Times New Roman" w:hAnsi="Times New Roman" w:cs="Times New Roman"/>
          <w:sz w:val="28"/>
          <w:szCs w:val="28"/>
        </w:rPr>
      </w:pPr>
      <w:r w:rsidRPr="00971EAF">
        <w:rPr>
          <w:rFonts w:ascii="Times New Roman" w:hAnsi="Times New Roman" w:cs="Times New Roman"/>
          <w:sz w:val="28"/>
          <w:szCs w:val="28"/>
        </w:rPr>
        <w:lastRenderedPageBreak/>
        <w:t>А) з двох</w:t>
      </w:r>
    </w:p>
    <w:p w:rsidR="00971EAF" w:rsidRPr="00971EAF" w:rsidRDefault="00971EAF" w:rsidP="00971EA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71EAF">
        <w:rPr>
          <w:rFonts w:ascii="Times New Roman" w:hAnsi="Times New Roman" w:cs="Times New Roman"/>
          <w:b/>
          <w:sz w:val="28"/>
          <w:szCs w:val="28"/>
        </w:rPr>
        <w:t>Б) з трьох</w:t>
      </w:r>
    </w:p>
    <w:p w:rsidR="00971EAF" w:rsidRDefault="00971EAF" w:rsidP="00971EA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з чотирьох </w:t>
      </w:r>
    </w:p>
    <w:p w:rsidR="00971EAF" w:rsidRDefault="00971EAF" w:rsidP="00971EA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з п’яти </w:t>
      </w:r>
    </w:p>
    <w:p w:rsidR="009642E0" w:rsidRDefault="00971EAF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Чим ззовні вкриті легені:</w:t>
      </w:r>
    </w:p>
    <w:p w:rsidR="00971EAF" w:rsidRDefault="00971EAF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фасцією</w:t>
      </w:r>
    </w:p>
    <w:p w:rsidR="00971EAF" w:rsidRDefault="00971EAF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окістям</w:t>
      </w:r>
    </w:p>
    <w:p w:rsidR="00971EAF" w:rsidRDefault="00971EAF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склерою</w:t>
      </w:r>
    </w:p>
    <w:p w:rsidR="00971EAF" w:rsidRPr="00971EAF" w:rsidRDefault="00971EAF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71EAF">
        <w:rPr>
          <w:rFonts w:ascii="Times New Roman" w:hAnsi="Times New Roman" w:cs="Times New Roman"/>
          <w:b/>
          <w:sz w:val="28"/>
          <w:szCs w:val="28"/>
        </w:rPr>
        <w:t>Г) плеврою</w:t>
      </w:r>
    </w:p>
    <w:p w:rsidR="009642E0" w:rsidRDefault="00971EAF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Укажіть з якої тканини переважно утворена гортань:</w:t>
      </w:r>
    </w:p>
    <w:p w:rsidR="00971EAF" w:rsidRDefault="00971EAF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м’язової</w:t>
      </w:r>
    </w:p>
    <w:p w:rsidR="00971EAF" w:rsidRDefault="00971EAF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пухкої сполучної</w:t>
      </w:r>
    </w:p>
    <w:p w:rsidR="00971EAF" w:rsidRPr="00971EAF" w:rsidRDefault="00971EAF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71EAF">
        <w:rPr>
          <w:rFonts w:ascii="Times New Roman" w:hAnsi="Times New Roman" w:cs="Times New Roman"/>
          <w:b/>
          <w:sz w:val="28"/>
          <w:szCs w:val="28"/>
        </w:rPr>
        <w:t>В) хрящової</w:t>
      </w:r>
    </w:p>
    <w:p w:rsidR="00971EAF" w:rsidRDefault="00971EAF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епітеліальної</w:t>
      </w:r>
    </w:p>
    <w:p w:rsidR="009642E0" w:rsidRDefault="00971EAF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Визначте парний орган дихальної системи</w:t>
      </w:r>
    </w:p>
    <w:p w:rsidR="00971EAF" w:rsidRDefault="00971EAF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трахея</w:t>
      </w:r>
    </w:p>
    <w:p w:rsidR="00971EAF" w:rsidRPr="00971EAF" w:rsidRDefault="00971EAF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71EAF">
        <w:rPr>
          <w:rFonts w:ascii="Times New Roman" w:hAnsi="Times New Roman" w:cs="Times New Roman"/>
          <w:b/>
          <w:sz w:val="28"/>
          <w:szCs w:val="28"/>
        </w:rPr>
        <w:t>Б) легені</w:t>
      </w:r>
    </w:p>
    <w:p w:rsidR="00971EAF" w:rsidRDefault="00971EAF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глотка</w:t>
      </w:r>
    </w:p>
    <w:p w:rsidR="00971EAF" w:rsidRDefault="00971EAF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гортань</w:t>
      </w:r>
    </w:p>
    <w:p w:rsidR="009642E0" w:rsidRDefault="00971EAF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B50B2C">
        <w:rPr>
          <w:rFonts w:ascii="Times New Roman" w:hAnsi="Times New Roman" w:cs="Times New Roman"/>
          <w:sz w:val="28"/>
          <w:szCs w:val="28"/>
        </w:rPr>
        <w:t>Який орган містить гайморову та лобову пазухи:</w:t>
      </w:r>
    </w:p>
    <w:p w:rsidR="00B50B2C" w:rsidRDefault="00B50B2C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легені</w:t>
      </w:r>
    </w:p>
    <w:p w:rsidR="00B50B2C" w:rsidRDefault="00B50B2C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глотка</w:t>
      </w:r>
    </w:p>
    <w:p w:rsidR="00B50B2C" w:rsidRPr="00B50B2C" w:rsidRDefault="00B50B2C" w:rsidP="00AE748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50B2C">
        <w:rPr>
          <w:rFonts w:ascii="Times New Roman" w:hAnsi="Times New Roman" w:cs="Times New Roman"/>
          <w:b/>
          <w:sz w:val="28"/>
          <w:szCs w:val="28"/>
        </w:rPr>
        <w:t>В) носова порожнина</w:t>
      </w:r>
    </w:p>
    <w:p w:rsidR="00B50B2C" w:rsidRDefault="00B50B2C" w:rsidP="00AE748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бронхи.</w:t>
      </w:r>
    </w:p>
    <w:p w:rsidR="009642E0" w:rsidRPr="00AE748A" w:rsidRDefault="009642E0" w:rsidP="00AE748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97006" w:rsidRDefault="00B97006" w:rsidP="00B970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Урок 3</w:t>
      </w:r>
    </w:p>
    <w:p w:rsidR="00B97006" w:rsidRPr="00605E4B" w:rsidRDefault="00B97006" w:rsidP="00B970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Pr="00605E4B">
        <w:rPr>
          <w:rFonts w:ascii="Times New Roman" w:hAnsi="Times New Roman"/>
          <w:b/>
          <w:sz w:val="28"/>
          <w:szCs w:val="28"/>
        </w:rPr>
        <w:t>Газообмін у легенях і тканинах. Дихальні рухи.</w:t>
      </w:r>
    </w:p>
    <w:p w:rsidR="00B97006" w:rsidRDefault="00B50B2C" w:rsidP="00B50B2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50B2C">
        <w:rPr>
          <w:rFonts w:ascii="Times New Roman" w:hAnsi="Times New Roman" w:cs="Times New Roman"/>
          <w:sz w:val="28"/>
          <w:szCs w:val="28"/>
        </w:rPr>
        <w:lastRenderedPageBreak/>
        <w:t>Обмін повітря між зовнішнім середовищем</w:t>
      </w:r>
      <w:r>
        <w:rPr>
          <w:rFonts w:ascii="Times New Roman" w:hAnsi="Times New Roman" w:cs="Times New Roman"/>
          <w:sz w:val="28"/>
          <w:szCs w:val="28"/>
        </w:rPr>
        <w:t xml:space="preserve"> і альвеолами легень, що відбувається за допомогою ритмічних дихальних рухів – вдиху та видиху це:</w:t>
      </w:r>
    </w:p>
    <w:p w:rsidR="00B50B2C" w:rsidRDefault="00B50B2C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транспорт газів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кровю</w:t>
      </w:r>
      <w:proofErr w:type="spellEnd"/>
    </w:p>
    <w:p w:rsidR="00B50B2C" w:rsidRPr="00B50B2C" w:rsidRDefault="00B50B2C" w:rsidP="00B50B2C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50B2C">
        <w:rPr>
          <w:rFonts w:ascii="Times New Roman" w:hAnsi="Times New Roman" w:cs="Times New Roman"/>
          <w:b/>
          <w:sz w:val="28"/>
          <w:szCs w:val="28"/>
        </w:rPr>
        <w:t>Б) вентиляція легень</w:t>
      </w:r>
    </w:p>
    <w:p w:rsidR="00B50B2C" w:rsidRDefault="00B50B2C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колообіг речовин</w:t>
      </w:r>
    </w:p>
    <w:p w:rsidR="00B50B2C" w:rsidRDefault="00B50B2C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кровообіг.</w:t>
      </w:r>
    </w:p>
    <w:p w:rsidR="00B50B2C" w:rsidRDefault="00B50B2C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Визначте, активний процес, що забезпечує збільшення грудної клітки:</w:t>
      </w:r>
    </w:p>
    <w:p w:rsidR="00B50B2C" w:rsidRDefault="00B50B2C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обмін речовин</w:t>
      </w:r>
    </w:p>
    <w:p w:rsidR="00B50B2C" w:rsidRPr="00B50B2C" w:rsidRDefault="00B50B2C" w:rsidP="00B50B2C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50B2C">
        <w:rPr>
          <w:rFonts w:ascii="Times New Roman" w:hAnsi="Times New Roman" w:cs="Times New Roman"/>
          <w:b/>
          <w:sz w:val="28"/>
          <w:szCs w:val="28"/>
        </w:rPr>
        <w:t>Б) вдих</w:t>
      </w:r>
    </w:p>
    <w:p w:rsidR="00B50B2C" w:rsidRDefault="00B50B2C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видих</w:t>
      </w:r>
    </w:p>
    <w:p w:rsidR="00B50B2C" w:rsidRDefault="00B50B2C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транспорт газів кров’ю</w:t>
      </w:r>
    </w:p>
    <w:p w:rsidR="00B50B2C" w:rsidRDefault="00B50B2C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Визначте пасивний процес, під час якого грудна клітка зменшується:</w:t>
      </w:r>
    </w:p>
    <w:p w:rsidR="00B50B2C" w:rsidRDefault="00B50B2C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газообмін у тканинах</w:t>
      </w:r>
    </w:p>
    <w:p w:rsidR="00B50B2C" w:rsidRDefault="00B50B2C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вдих</w:t>
      </w:r>
    </w:p>
    <w:p w:rsidR="00B50B2C" w:rsidRPr="00B50B2C" w:rsidRDefault="00B50B2C" w:rsidP="00B50B2C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50B2C">
        <w:rPr>
          <w:rFonts w:ascii="Times New Roman" w:hAnsi="Times New Roman" w:cs="Times New Roman"/>
          <w:b/>
          <w:sz w:val="28"/>
          <w:szCs w:val="28"/>
        </w:rPr>
        <w:t>В) видих</w:t>
      </w:r>
    </w:p>
    <w:p w:rsidR="00B50B2C" w:rsidRDefault="00B50B2C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живлення</w:t>
      </w:r>
    </w:p>
    <w:p w:rsidR="00B50B2C" w:rsidRPr="0061197E" w:rsidRDefault="00B50B2C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1197E">
        <w:rPr>
          <w:rFonts w:ascii="Times New Roman" w:hAnsi="Times New Roman" w:cs="Times New Roman"/>
          <w:sz w:val="28"/>
          <w:szCs w:val="28"/>
        </w:rPr>
        <w:t>Обмін О</w:t>
      </w:r>
      <w:r w:rsidR="006119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61197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61197E">
        <w:rPr>
          <w:rFonts w:ascii="Times New Roman" w:hAnsi="Times New Roman" w:cs="Times New Roman"/>
          <w:sz w:val="28"/>
          <w:szCs w:val="28"/>
        </w:rPr>
        <w:t>СО</w:t>
      </w:r>
      <w:r w:rsidR="006119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End"/>
      <w:r w:rsidR="0061197E">
        <w:rPr>
          <w:rFonts w:ascii="Times New Roman" w:hAnsi="Times New Roman" w:cs="Times New Roman"/>
          <w:sz w:val="28"/>
          <w:szCs w:val="28"/>
        </w:rPr>
        <w:t xml:space="preserve"> шляхом дифузії між альвеолярним повітрям і венозною кров’ю:</w:t>
      </w:r>
    </w:p>
    <w:p w:rsidR="00B50B2C" w:rsidRDefault="0061197E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вдих</w:t>
      </w:r>
    </w:p>
    <w:p w:rsidR="0061197E" w:rsidRDefault="0061197E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видих</w:t>
      </w:r>
    </w:p>
    <w:p w:rsidR="0061197E" w:rsidRPr="0061197E" w:rsidRDefault="0061197E" w:rsidP="00B50B2C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61197E">
        <w:rPr>
          <w:rFonts w:ascii="Times New Roman" w:hAnsi="Times New Roman" w:cs="Times New Roman"/>
          <w:b/>
          <w:sz w:val="28"/>
          <w:szCs w:val="28"/>
        </w:rPr>
        <w:t>В) газообмін у легенях</w:t>
      </w:r>
    </w:p>
    <w:p w:rsidR="0061197E" w:rsidRDefault="0061197E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газообмін у тканинах</w:t>
      </w:r>
    </w:p>
    <w:p w:rsidR="0061197E" w:rsidRDefault="0061197E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Обмін 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шляхом дифузії між артеріальною кров’ю капілярів і тканинною рідиною:</w:t>
      </w:r>
    </w:p>
    <w:p w:rsidR="0061197E" w:rsidRDefault="0061197E" w:rsidP="0061197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вдих</w:t>
      </w:r>
    </w:p>
    <w:p w:rsidR="0061197E" w:rsidRDefault="0061197E" w:rsidP="0061197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видих</w:t>
      </w:r>
    </w:p>
    <w:p w:rsidR="0061197E" w:rsidRDefault="0061197E" w:rsidP="0061197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газообмін у легенях</w:t>
      </w:r>
    </w:p>
    <w:p w:rsidR="0061197E" w:rsidRPr="0061197E" w:rsidRDefault="0061197E" w:rsidP="0061197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61197E">
        <w:rPr>
          <w:rFonts w:ascii="Times New Roman" w:hAnsi="Times New Roman" w:cs="Times New Roman"/>
          <w:b/>
          <w:sz w:val="28"/>
          <w:szCs w:val="28"/>
        </w:rPr>
        <w:t>Г) газообмін у тканинах</w:t>
      </w:r>
    </w:p>
    <w:p w:rsidR="0061197E" w:rsidRDefault="0061197E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Укажіть систему, яка забезпечує транспорт газів:</w:t>
      </w:r>
    </w:p>
    <w:p w:rsidR="0061197E" w:rsidRDefault="0061197E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травна</w:t>
      </w:r>
    </w:p>
    <w:p w:rsidR="0061197E" w:rsidRDefault="0061197E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видільна</w:t>
      </w:r>
    </w:p>
    <w:p w:rsidR="0061197E" w:rsidRPr="0061197E" w:rsidRDefault="0061197E" w:rsidP="00B50B2C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61197E">
        <w:rPr>
          <w:rFonts w:ascii="Times New Roman" w:hAnsi="Times New Roman" w:cs="Times New Roman"/>
          <w:b/>
          <w:sz w:val="28"/>
          <w:szCs w:val="28"/>
        </w:rPr>
        <w:t>В) кровоносна</w:t>
      </w:r>
    </w:p>
    <w:p w:rsidR="0061197E" w:rsidRDefault="0061197E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нервова</w:t>
      </w:r>
    </w:p>
    <w:p w:rsidR="0061197E" w:rsidRDefault="0061197E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Визначте, який процес НЕ відбувається під час вдиху:</w:t>
      </w:r>
    </w:p>
    <w:p w:rsidR="0061197E" w:rsidRDefault="0061197E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А)збудження дихального центру</w:t>
      </w:r>
    </w:p>
    <w:p w:rsidR="0061197E" w:rsidRPr="0061197E" w:rsidRDefault="0061197E" w:rsidP="00B50B2C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61197E">
        <w:rPr>
          <w:rFonts w:ascii="Times New Roman" w:hAnsi="Times New Roman" w:cs="Times New Roman"/>
          <w:b/>
          <w:sz w:val="28"/>
          <w:szCs w:val="28"/>
        </w:rPr>
        <w:t>Б) підвищення тиску в грудній порожнині</w:t>
      </w:r>
    </w:p>
    <w:p w:rsidR="0061197E" w:rsidRDefault="0061197E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скорочення міжреберних м’язів</w:t>
      </w:r>
    </w:p>
    <w:p w:rsidR="0061197E" w:rsidRDefault="0061197E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опускання діафрагми</w:t>
      </w:r>
    </w:p>
    <w:p w:rsidR="0061197E" w:rsidRDefault="0061197E" w:rsidP="0061197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Визначте, який процес відбувається під час видиху:</w:t>
      </w:r>
    </w:p>
    <w:p w:rsidR="0061197E" w:rsidRDefault="0061197E" w:rsidP="0061197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А)збудження дихального центру</w:t>
      </w:r>
    </w:p>
    <w:p w:rsidR="0061197E" w:rsidRDefault="0061197E" w:rsidP="0061197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опускання діафрагми</w:t>
      </w:r>
    </w:p>
    <w:p w:rsidR="0061197E" w:rsidRPr="00600FBB" w:rsidRDefault="0061197E" w:rsidP="00B50B2C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600FBB">
        <w:rPr>
          <w:rFonts w:ascii="Times New Roman" w:hAnsi="Times New Roman" w:cs="Times New Roman"/>
          <w:b/>
          <w:sz w:val="28"/>
          <w:szCs w:val="28"/>
        </w:rPr>
        <w:t>В) піднімання діафрагми</w:t>
      </w:r>
    </w:p>
    <w:p w:rsidR="00600FBB" w:rsidRDefault="0061197E" w:rsidP="00600FB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600FBB">
        <w:rPr>
          <w:rFonts w:ascii="Times New Roman" w:hAnsi="Times New Roman" w:cs="Times New Roman"/>
          <w:sz w:val="28"/>
          <w:szCs w:val="28"/>
        </w:rPr>
        <w:t>скорочення міжреберних м’язів</w:t>
      </w:r>
    </w:p>
    <w:p w:rsidR="0061197E" w:rsidRDefault="00600FBB" w:rsidP="00B50B2C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eastAsia="Times New Roman" w:hAnsi="Times New Roman" w:cs="Times New Roman"/>
          <w:sz w:val="28"/>
          <w:szCs w:val="28"/>
        </w:rPr>
        <w:t>найбільший об’єм повітря, який людина може видихнути після найглибшого вдиху це:</w:t>
      </w:r>
    </w:p>
    <w:p w:rsidR="00600FBB" w:rsidRDefault="00600FBB" w:rsidP="00B50B2C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дихальний об’єм</w:t>
      </w:r>
    </w:p>
    <w:p w:rsidR="00600FBB" w:rsidRDefault="00600FBB" w:rsidP="00B50B2C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додатковий об’єм</w:t>
      </w:r>
    </w:p>
    <w:p w:rsidR="00600FBB" w:rsidRDefault="00600FBB" w:rsidP="00B50B2C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резервний об’єм видиху</w:t>
      </w:r>
    </w:p>
    <w:p w:rsidR="00600FBB" w:rsidRPr="00600FBB" w:rsidRDefault="00600FBB" w:rsidP="00B50B2C">
      <w:pPr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0FBB">
        <w:rPr>
          <w:rFonts w:ascii="Times New Roman" w:eastAsia="Times New Roman" w:hAnsi="Times New Roman" w:cs="Times New Roman"/>
          <w:b/>
          <w:sz w:val="28"/>
          <w:szCs w:val="28"/>
        </w:rPr>
        <w:t>Г) життєва ємність легень</w:t>
      </w:r>
    </w:p>
    <w:p w:rsidR="00600FBB" w:rsidRDefault="00600FBB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Визначте дихальний об’єм повітря:</w:t>
      </w:r>
    </w:p>
    <w:p w:rsidR="00600FBB" w:rsidRPr="00600FBB" w:rsidRDefault="00600FBB" w:rsidP="00600FBB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600FBB">
        <w:rPr>
          <w:rFonts w:ascii="Times New Roman" w:hAnsi="Times New Roman" w:cs="Times New Roman"/>
          <w:b/>
          <w:sz w:val="28"/>
          <w:szCs w:val="28"/>
        </w:rPr>
        <w:t xml:space="preserve">А) близько 500 </w:t>
      </w:r>
      <w:proofErr w:type="spellStart"/>
      <w:r w:rsidRPr="00600FBB">
        <w:rPr>
          <w:rFonts w:ascii="Times New Roman" w:hAnsi="Times New Roman" w:cs="Times New Roman"/>
          <w:b/>
          <w:sz w:val="28"/>
          <w:szCs w:val="28"/>
        </w:rPr>
        <w:t>мл</w:t>
      </w:r>
      <w:proofErr w:type="spellEnd"/>
    </w:p>
    <w:p w:rsidR="00600FBB" w:rsidRDefault="00600FBB" w:rsidP="00600FB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близько 3,5 л</w:t>
      </w:r>
    </w:p>
    <w:p w:rsidR="00600FBB" w:rsidRDefault="00600FBB" w:rsidP="00600FB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близько 2000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</w:t>
      </w:r>
      <w:proofErr w:type="spellEnd"/>
    </w:p>
    <w:p w:rsidR="00600FBB" w:rsidRDefault="00600FBB" w:rsidP="00600FB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близько 4 л</w:t>
      </w:r>
    </w:p>
    <w:p w:rsidR="0061197E" w:rsidRDefault="00600FBB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Визначте життєву ємність легень:</w:t>
      </w:r>
    </w:p>
    <w:p w:rsidR="00600FBB" w:rsidRDefault="00600FBB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0,5 – 1,5 л</w:t>
      </w:r>
    </w:p>
    <w:p w:rsidR="00600FBB" w:rsidRPr="00600FBB" w:rsidRDefault="00600FBB" w:rsidP="00B50B2C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600FBB">
        <w:rPr>
          <w:rFonts w:ascii="Times New Roman" w:hAnsi="Times New Roman" w:cs="Times New Roman"/>
          <w:b/>
          <w:sz w:val="28"/>
          <w:szCs w:val="28"/>
        </w:rPr>
        <w:lastRenderedPageBreak/>
        <w:t>Б) 3,5 – 4 л</w:t>
      </w:r>
    </w:p>
    <w:p w:rsidR="00600FBB" w:rsidRDefault="00600FBB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2,0 – 2,5 л</w:t>
      </w:r>
    </w:p>
    <w:p w:rsidR="00600FBB" w:rsidRDefault="00600FBB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7,5 – 8 л</w:t>
      </w:r>
    </w:p>
    <w:p w:rsidR="00600FBB" w:rsidRDefault="00600FBB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Укажіть відсотковий вміст кисню в повітрі, що вдихаємо:</w:t>
      </w:r>
    </w:p>
    <w:p w:rsidR="00600FBB" w:rsidRDefault="00600FBB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0,03%</w:t>
      </w:r>
    </w:p>
    <w:p w:rsidR="00600FBB" w:rsidRDefault="00600FBB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4%</w:t>
      </w:r>
    </w:p>
    <w:p w:rsidR="00600FBB" w:rsidRPr="00600FBB" w:rsidRDefault="00600FBB" w:rsidP="00B50B2C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600FBB">
        <w:rPr>
          <w:rFonts w:ascii="Times New Roman" w:hAnsi="Times New Roman" w:cs="Times New Roman"/>
          <w:b/>
          <w:sz w:val="28"/>
          <w:szCs w:val="28"/>
        </w:rPr>
        <w:t>В) 21%</w:t>
      </w:r>
    </w:p>
    <w:p w:rsidR="00600FBB" w:rsidRDefault="00600FBB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18%</w:t>
      </w:r>
    </w:p>
    <w:p w:rsidR="00600FBB" w:rsidRDefault="00600FBB" w:rsidP="00600FB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Укажіть відсотковий вміст вуглекислого газу в повітрі, що вдихаємо:</w:t>
      </w:r>
    </w:p>
    <w:p w:rsidR="00600FBB" w:rsidRPr="00B139A2" w:rsidRDefault="00600FBB" w:rsidP="00600FBB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139A2">
        <w:rPr>
          <w:rFonts w:ascii="Times New Roman" w:hAnsi="Times New Roman" w:cs="Times New Roman"/>
          <w:b/>
          <w:sz w:val="28"/>
          <w:szCs w:val="28"/>
        </w:rPr>
        <w:t>А) 0,03%</w:t>
      </w:r>
    </w:p>
    <w:p w:rsidR="00600FBB" w:rsidRDefault="00600FBB" w:rsidP="00600FB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4%</w:t>
      </w:r>
    </w:p>
    <w:p w:rsidR="00600FBB" w:rsidRPr="00600FBB" w:rsidRDefault="00600FBB" w:rsidP="00600FBB">
      <w:pPr>
        <w:ind w:left="360"/>
        <w:rPr>
          <w:rFonts w:ascii="Times New Roman" w:hAnsi="Times New Roman" w:cs="Times New Roman"/>
          <w:sz w:val="28"/>
          <w:szCs w:val="28"/>
        </w:rPr>
      </w:pPr>
      <w:r w:rsidRPr="00600FBB">
        <w:rPr>
          <w:rFonts w:ascii="Times New Roman" w:hAnsi="Times New Roman" w:cs="Times New Roman"/>
          <w:sz w:val="28"/>
          <w:szCs w:val="28"/>
        </w:rPr>
        <w:t>В) 21%</w:t>
      </w:r>
    </w:p>
    <w:p w:rsidR="00600FBB" w:rsidRDefault="00600FBB" w:rsidP="00600FB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18%</w:t>
      </w:r>
    </w:p>
    <w:p w:rsidR="00B139A2" w:rsidRDefault="00B139A2" w:rsidP="00B139A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Укажіть відсотковий вміст вуглекислого газу в повітрі, що видихаємо:</w:t>
      </w:r>
    </w:p>
    <w:p w:rsidR="00B139A2" w:rsidRPr="00B139A2" w:rsidRDefault="00B139A2" w:rsidP="00B139A2">
      <w:pPr>
        <w:ind w:left="360"/>
        <w:rPr>
          <w:rFonts w:ascii="Times New Roman" w:hAnsi="Times New Roman" w:cs="Times New Roman"/>
          <w:sz w:val="28"/>
          <w:szCs w:val="28"/>
        </w:rPr>
      </w:pPr>
      <w:r w:rsidRPr="00B139A2">
        <w:rPr>
          <w:rFonts w:ascii="Times New Roman" w:hAnsi="Times New Roman" w:cs="Times New Roman"/>
          <w:sz w:val="28"/>
          <w:szCs w:val="28"/>
        </w:rPr>
        <w:t>А) 0,03%</w:t>
      </w:r>
    </w:p>
    <w:p w:rsidR="00B139A2" w:rsidRPr="00B139A2" w:rsidRDefault="00B139A2" w:rsidP="00B139A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139A2">
        <w:rPr>
          <w:rFonts w:ascii="Times New Roman" w:hAnsi="Times New Roman" w:cs="Times New Roman"/>
          <w:b/>
          <w:sz w:val="28"/>
          <w:szCs w:val="28"/>
        </w:rPr>
        <w:t>Б) 4%</w:t>
      </w:r>
    </w:p>
    <w:p w:rsidR="00B139A2" w:rsidRPr="00600FBB" w:rsidRDefault="00B139A2" w:rsidP="00B139A2">
      <w:pPr>
        <w:ind w:left="360"/>
        <w:rPr>
          <w:rFonts w:ascii="Times New Roman" w:hAnsi="Times New Roman" w:cs="Times New Roman"/>
          <w:sz w:val="28"/>
          <w:szCs w:val="28"/>
        </w:rPr>
      </w:pPr>
      <w:r w:rsidRPr="00600FBB">
        <w:rPr>
          <w:rFonts w:ascii="Times New Roman" w:hAnsi="Times New Roman" w:cs="Times New Roman"/>
          <w:sz w:val="28"/>
          <w:szCs w:val="28"/>
        </w:rPr>
        <w:t>В) 21%</w:t>
      </w:r>
    </w:p>
    <w:p w:rsidR="00B139A2" w:rsidRDefault="00B139A2" w:rsidP="00B139A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18%</w:t>
      </w:r>
    </w:p>
    <w:p w:rsidR="00600FBB" w:rsidRDefault="00B139A2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Визначте, що відбувається з голосовою щілиною під час мовчання:</w:t>
      </w:r>
    </w:p>
    <w:p w:rsidR="00B139A2" w:rsidRPr="00B139A2" w:rsidRDefault="00B139A2" w:rsidP="00B50B2C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139A2">
        <w:rPr>
          <w:rFonts w:ascii="Times New Roman" w:hAnsi="Times New Roman" w:cs="Times New Roman"/>
          <w:b/>
          <w:sz w:val="28"/>
          <w:szCs w:val="28"/>
        </w:rPr>
        <w:t>А) розширюється</w:t>
      </w:r>
    </w:p>
    <w:p w:rsidR="00B139A2" w:rsidRDefault="00B139A2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закривається</w:t>
      </w:r>
    </w:p>
    <w:p w:rsidR="00B139A2" w:rsidRDefault="00B139A2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звужується</w:t>
      </w:r>
    </w:p>
    <w:p w:rsidR="00B139A2" w:rsidRDefault="00B139A2" w:rsidP="00B50B2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 змінюється</w:t>
      </w:r>
    </w:p>
    <w:p w:rsidR="00B139A2" w:rsidRDefault="00B139A2" w:rsidP="00B139A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Визначте, що відбувається з голосовою щілиною під час розмови:</w:t>
      </w:r>
    </w:p>
    <w:p w:rsidR="00B139A2" w:rsidRPr="00B139A2" w:rsidRDefault="00B139A2" w:rsidP="00B139A2">
      <w:pPr>
        <w:ind w:left="360"/>
        <w:rPr>
          <w:rFonts w:ascii="Times New Roman" w:hAnsi="Times New Roman" w:cs="Times New Roman"/>
          <w:sz w:val="28"/>
          <w:szCs w:val="28"/>
        </w:rPr>
      </w:pPr>
      <w:r w:rsidRPr="00B139A2">
        <w:rPr>
          <w:rFonts w:ascii="Times New Roman" w:hAnsi="Times New Roman" w:cs="Times New Roman"/>
          <w:sz w:val="28"/>
          <w:szCs w:val="28"/>
        </w:rPr>
        <w:t>А) розширюється</w:t>
      </w:r>
    </w:p>
    <w:p w:rsidR="00B139A2" w:rsidRPr="00B139A2" w:rsidRDefault="00B139A2" w:rsidP="00B139A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139A2">
        <w:rPr>
          <w:rFonts w:ascii="Times New Roman" w:hAnsi="Times New Roman" w:cs="Times New Roman"/>
          <w:b/>
          <w:sz w:val="28"/>
          <w:szCs w:val="28"/>
        </w:rPr>
        <w:t>Б) закривається</w:t>
      </w:r>
    </w:p>
    <w:p w:rsidR="00B139A2" w:rsidRDefault="00B139A2" w:rsidP="00B139A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звужується</w:t>
      </w:r>
    </w:p>
    <w:p w:rsidR="00B139A2" w:rsidRDefault="00B139A2" w:rsidP="00B139A2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 не змінюється</w:t>
      </w:r>
    </w:p>
    <w:p w:rsidR="00600FBB" w:rsidRPr="00B50B2C" w:rsidRDefault="00600FBB" w:rsidP="00B50B2C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B97006" w:rsidRDefault="00B97006" w:rsidP="00B970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Урок 4</w:t>
      </w:r>
    </w:p>
    <w:p w:rsidR="00B97006" w:rsidRDefault="00B97006" w:rsidP="00B9700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Pr="00535BE1">
        <w:rPr>
          <w:rFonts w:ascii="Times New Roman" w:hAnsi="Times New Roman"/>
          <w:b/>
          <w:sz w:val="28"/>
          <w:szCs w:val="28"/>
        </w:rPr>
        <w:t>Нейрогуморальна регуляція дихальних рухів. Профілактика захворювань дихальної системи.</w:t>
      </w:r>
    </w:p>
    <w:p w:rsidR="00B97006" w:rsidRPr="00B139A2" w:rsidRDefault="00B139A2" w:rsidP="00B139A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139A2">
        <w:rPr>
          <w:rFonts w:ascii="Times New Roman" w:hAnsi="Times New Roman" w:cs="Times New Roman"/>
          <w:sz w:val="28"/>
          <w:szCs w:val="28"/>
        </w:rPr>
        <w:t>Що можна віднести до захисних дихальних рефлексів:</w:t>
      </w:r>
    </w:p>
    <w:p w:rsidR="00B139A2" w:rsidRPr="00802558" w:rsidRDefault="00802558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 w:rsidRPr="00802558">
        <w:rPr>
          <w:rFonts w:ascii="Times New Roman" w:hAnsi="Times New Roman" w:cs="Times New Roman"/>
          <w:sz w:val="28"/>
          <w:szCs w:val="28"/>
        </w:rPr>
        <w:t>кліпання очима</w:t>
      </w:r>
    </w:p>
    <w:p w:rsidR="00802558" w:rsidRPr="00802558" w:rsidRDefault="00802558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 w:rsidRPr="00802558">
        <w:rPr>
          <w:rFonts w:ascii="Times New Roman" w:hAnsi="Times New Roman" w:cs="Times New Roman"/>
          <w:sz w:val="28"/>
          <w:szCs w:val="28"/>
        </w:rPr>
        <w:t>Б) ковтання</w:t>
      </w:r>
    </w:p>
    <w:p w:rsidR="00802558" w:rsidRPr="00802558" w:rsidRDefault="00802558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 w:rsidRPr="00802558">
        <w:rPr>
          <w:rFonts w:ascii="Times New Roman" w:hAnsi="Times New Roman" w:cs="Times New Roman"/>
          <w:sz w:val="28"/>
          <w:szCs w:val="28"/>
        </w:rPr>
        <w:t>В) слиновиділення</w:t>
      </w:r>
    </w:p>
    <w:p w:rsidR="00802558" w:rsidRPr="00802558" w:rsidRDefault="00802558" w:rsidP="00802558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802558">
        <w:rPr>
          <w:rFonts w:ascii="Times New Roman" w:hAnsi="Times New Roman" w:cs="Times New Roman"/>
          <w:b/>
          <w:sz w:val="28"/>
          <w:szCs w:val="28"/>
        </w:rPr>
        <w:t>Г) чхання</w:t>
      </w:r>
    </w:p>
    <w:p w:rsidR="00802558" w:rsidRDefault="00802558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Дихальні рухи регулюються дихальним центром, що розміщений у:</w:t>
      </w:r>
    </w:p>
    <w:p w:rsidR="00802558" w:rsidRDefault="00802558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великому мозку</w:t>
      </w:r>
    </w:p>
    <w:p w:rsidR="00802558" w:rsidRDefault="00802558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проміжному мозку</w:t>
      </w:r>
    </w:p>
    <w:p w:rsidR="00802558" w:rsidRDefault="00802558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середньому мозку</w:t>
      </w:r>
    </w:p>
    <w:p w:rsidR="00802558" w:rsidRPr="00B139A2" w:rsidRDefault="00802558" w:rsidP="00802558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139A2">
        <w:rPr>
          <w:rFonts w:ascii="Times New Roman" w:hAnsi="Times New Roman" w:cs="Times New Roman"/>
          <w:b/>
          <w:sz w:val="28"/>
          <w:szCs w:val="28"/>
        </w:rPr>
        <w:t>Г) довгастому мозку.</w:t>
      </w:r>
    </w:p>
    <w:p w:rsidR="00802558" w:rsidRDefault="00802558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Основним гуморальним регулятором дихання є:</w:t>
      </w:r>
    </w:p>
    <w:p w:rsidR="00802558" w:rsidRDefault="00802558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кисень</w:t>
      </w:r>
    </w:p>
    <w:p w:rsidR="00802558" w:rsidRDefault="00802558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азот</w:t>
      </w:r>
    </w:p>
    <w:p w:rsidR="00802558" w:rsidRDefault="00802558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інертні гази</w:t>
      </w:r>
    </w:p>
    <w:p w:rsidR="00802558" w:rsidRPr="00B139A2" w:rsidRDefault="00802558" w:rsidP="00802558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139A2">
        <w:rPr>
          <w:rFonts w:ascii="Times New Roman" w:hAnsi="Times New Roman" w:cs="Times New Roman"/>
          <w:b/>
          <w:sz w:val="28"/>
          <w:szCs w:val="28"/>
        </w:rPr>
        <w:t>Г) вуглекислий газ.</w:t>
      </w:r>
    </w:p>
    <w:p w:rsidR="00802558" w:rsidRDefault="00802558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 w:rsidRPr="00BE7DE7">
        <w:rPr>
          <w:rFonts w:ascii="Times New Roman" w:hAnsi="Times New Roman" w:cs="Times New Roman"/>
          <w:sz w:val="28"/>
          <w:szCs w:val="28"/>
        </w:rPr>
        <w:t xml:space="preserve">4. </w:t>
      </w:r>
      <w:r w:rsidR="00BE7DE7">
        <w:rPr>
          <w:rFonts w:ascii="Times New Roman" w:hAnsi="Times New Roman" w:cs="Times New Roman"/>
          <w:sz w:val="28"/>
          <w:szCs w:val="28"/>
        </w:rPr>
        <w:t>Запалення легень людини називається:</w:t>
      </w:r>
    </w:p>
    <w:p w:rsidR="00BE7DE7" w:rsidRDefault="00BE7DE7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бронхіт</w:t>
      </w:r>
    </w:p>
    <w:p w:rsidR="00BE7DE7" w:rsidRDefault="00BE7DE7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ларингіт</w:t>
      </w:r>
    </w:p>
    <w:p w:rsidR="00BE7DE7" w:rsidRPr="00BE7DE7" w:rsidRDefault="00BE7DE7" w:rsidP="00802558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E7DE7">
        <w:rPr>
          <w:rFonts w:ascii="Times New Roman" w:hAnsi="Times New Roman" w:cs="Times New Roman"/>
          <w:b/>
          <w:sz w:val="28"/>
          <w:szCs w:val="28"/>
        </w:rPr>
        <w:t>В) пневмонія</w:t>
      </w:r>
    </w:p>
    <w:p w:rsidR="00BE7DE7" w:rsidRDefault="00BE7DE7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фарингіт</w:t>
      </w:r>
    </w:p>
    <w:p w:rsidR="00BE7DE7" w:rsidRDefault="00BE7DE7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Укажіть вірусну хворобу дихальної системи:</w:t>
      </w:r>
    </w:p>
    <w:p w:rsidR="00BE7DE7" w:rsidRDefault="00BE7DE7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туберкульоз</w:t>
      </w:r>
    </w:p>
    <w:p w:rsidR="00BE7DE7" w:rsidRDefault="00BE7DE7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бронхіальна астма</w:t>
      </w:r>
    </w:p>
    <w:p w:rsidR="00BE7DE7" w:rsidRPr="00BE7DE7" w:rsidRDefault="00BE7DE7" w:rsidP="00802558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E7DE7">
        <w:rPr>
          <w:rFonts w:ascii="Times New Roman" w:hAnsi="Times New Roman" w:cs="Times New Roman"/>
          <w:b/>
          <w:sz w:val="28"/>
          <w:szCs w:val="28"/>
        </w:rPr>
        <w:lastRenderedPageBreak/>
        <w:t>В) грип</w:t>
      </w:r>
    </w:p>
    <w:p w:rsidR="00BE7DE7" w:rsidRDefault="00BE7DE7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силікози</w:t>
      </w:r>
    </w:p>
    <w:p w:rsidR="00BE7DE7" w:rsidRDefault="00BE7DE7" w:rsidP="00BE7DE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Укажіть бактеріальну хворобу дихальної системи:</w:t>
      </w:r>
    </w:p>
    <w:p w:rsidR="00BE7DE7" w:rsidRPr="00BE7DE7" w:rsidRDefault="00BE7DE7" w:rsidP="00BE7DE7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E7DE7">
        <w:rPr>
          <w:rFonts w:ascii="Times New Roman" w:hAnsi="Times New Roman" w:cs="Times New Roman"/>
          <w:b/>
          <w:sz w:val="28"/>
          <w:szCs w:val="28"/>
        </w:rPr>
        <w:t>А) туберкульоз</w:t>
      </w:r>
    </w:p>
    <w:p w:rsidR="00BE7DE7" w:rsidRDefault="00BE7DE7" w:rsidP="00BE7DE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бронхіальна астма</w:t>
      </w:r>
    </w:p>
    <w:p w:rsidR="00BE7DE7" w:rsidRPr="00BE7DE7" w:rsidRDefault="00BE7DE7" w:rsidP="00BE7DE7">
      <w:pPr>
        <w:ind w:left="360"/>
        <w:rPr>
          <w:rFonts w:ascii="Times New Roman" w:hAnsi="Times New Roman" w:cs="Times New Roman"/>
          <w:sz w:val="28"/>
          <w:szCs w:val="28"/>
        </w:rPr>
      </w:pPr>
      <w:r w:rsidRPr="00BE7DE7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кір</w:t>
      </w:r>
    </w:p>
    <w:p w:rsidR="00BE7DE7" w:rsidRDefault="00BE7DE7" w:rsidP="00BE7DE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силікози</w:t>
      </w:r>
    </w:p>
    <w:p w:rsidR="00BE7DE7" w:rsidRDefault="00BE7DE7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Укажіть захворювання дихальної системи які належать до групи професійних хвороб:</w:t>
      </w:r>
    </w:p>
    <w:p w:rsidR="00BE7DE7" w:rsidRDefault="00BE7DE7" w:rsidP="00BE7DE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ангіна</w:t>
      </w:r>
    </w:p>
    <w:p w:rsidR="00BE7DE7" w:rsidRDefault="00BE7DE7" w:rsidP="00BE7DE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бронхіальна астма</w:t>
      </w:r>
    </w:p>
    <w:p w:rsidR="00BE7DE7" w:rsidRPr="00BE7DE7" w:rsidRDefault="00BE7DE7" w:rsidP="00BE7DE7">
      <w:pPr>
        <w:ind w:left="360"/>
        <w:rPr>
          <w:rFonts w:ascii="Times New Roman" w:hAnsi="Times New Roman" w:cs="Times New Roman"/>
          <w:sz w:val="28"/>
          <w:szCs w:val="28"/>
        </w:rPr>
      </w:pPr>
      <w:r w:rsidRPr="00BE7DE7">
        <w:rPr>
          <w:rFonts w:ascii="Times New Roman" w:hAnsi="Times New Roman" w:cs="Times New Roman"/>
          <w:sz w:val="28"/>
          <w:szCs w:val="28"/>
        </w:rPr>
        <w:t>В) грип</w:t>
      </w:r>
    </w:p>
    <w:p w:rsidR="00BE7DE7" w:rsidRPr="00BE7DE7" w:rsidRDefault="00BE7DE7" w:rsidP="00BE7DE7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E7DE7">
        <w:rPr>
          <w:rFonts w:ascii="Times New Roman" w:hAnsi="Times New Roman" w:cs="Times New Roman"/>
          <w:b/>
          <w:sz w:val="28"/>
          <w:szCs w:val="28"/>
        </w:rPr>
        <w:t>Г) силікози</w:t>
      </w:r>
    </w:p>
    <w:p w:rsidR="00BE7DE7" w:rsidRDefault="00BE7DE7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Збудником якої хвороби є паличка Коха:</w:t>
      </w:r>
    </w:p>
    <w:p w:rsidR="00BE7DE7" w:rsidRDefault="00BE7DE7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грип</w:t>
      </w:r>
    </w:p>
    <w:p w:rsidR="00BE7DE7" w:rsidRDefault="00BE7DE7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ангіна</w:t>
      </w:r>
    </w:p>
    <w:p w:rsidR="00BE7DE7" w:rsidRDefault="00BE7DE7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кір</w:t>
      </w:r>
    </w:p>
    <w:p w:rsidR="00BE7DE7" w:rsidRPr="00BE7DE7" w:rsidRDefault="00BE7DE7" w:rsidP="00802558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E7DE7">
        <w:rPr>
          <w:rFonts w:ascii="Times New Roman" w:hAnsi="Times New Roman" w:cs="Times New Roman"/>
          <w:b/>
          <w:sz w:val="28"/>
          <w:szCs w:val="28"/>
        </w:rPr>
        <w:t>Г) туберкульоз</w:t>
      </w:r>
    </w:p>
    <w:p w:rsidR="009E014E" w:rsidRDefault="00BE7DE7" w:rsidP="009E014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9E014E">
        <w:rPr>
          <w:rFonts w:ascii="Times New Roman" w:hAnsi="Times New Roman" w:cs="Times New Roman"/>
          <w:sz w:val="28"/>
          <w:szCs w:val="28"/>
        </w:rPr>
        <w:t>Укажіть захворювання дихальної системи які належать до групи алергічних хвороб:</w:t>
      </w:r>
    </w:p>
    <w:p w:rsidR="009E014E" w:rsidRDefault="009E014E" w:rsidP="009E014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ангіна</w:t>
      </w:r>
    </w:p>
    <w:p w:rsidR="009E014E" w:rsidRPr="009E014E" w:rsidRDefault="009E014E" w:rsidP="009E014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E014E">
        <w:rPr>
          <w:rFonts w:ascii="Times New Roman" w:hAnsi="Times New Roman" w:cs="Times New Roman"/>
          <w:b/>
          <w:sz w:val="28"/>
          <w:szCs w:val="28"/>
        </w:rPr>
        <w:t>Б) бронхіальна астма</w:t>
      </w:r>
    </w:p>
    <w:p w:rsidR="009E014E" w:rsidRPr="00BE7DE7" w:rsidRDefault="009E014E" w:rsidP="009E014E">
      <w:pPr>
        <w:ind w:left="360"/>
        <w:rPr>
          <w:rFonts w:ascii="Times New Roman" w:hAnsi="Times New Roman" w:cs="Times New Roman"/>
          <w:sz w:val="28"/>
          <w:szCs w:val="28"/>
        </w:rPr>
      </w:pPr>
      <w:r w:rsidRPr="00BE7DE7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кір</w:t>
      </w:r>
    </w:p>
    <w:p w:rsidR="009E014E" w:rsidRPr="009E014E" w:rsidRDefault="009E014E" w:rsidP="009E014E">
      <w:pPr>
        <w:ind w:left="360"/>
        <w:rPr>
          <w:rFonts w:ascii="Times New Roman" w:hAnsi="Times New Roman" w:cs="Times New Roman"/>
          <w:sz w:val="28"/>
          <w:szCs w:val="28"/>
        </w:rPr>
      </w:pPr>
      <w:r w:rsidRPr="009E014E"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</w:t>
      </w:r>
      <w:r w:rsidRPr="009E014E">
        <w:rPr>
          <w:rFonts w:ascii="Times New Roman" w:hAnsi="Times New Roman" w:cs="Times New Roman"/>
          <w:sz w:val="28"/>
          <w:szCs w:val="28"/>
        </w:rPr>
        <w:t>бестози</w:t>
      </w:r>
      <w:proofErr w:type="spellEnd"/>
    </w:p>
    <w:p w:rsidR="00BE7DE7" w:rsidRDefault="009E014E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Укажіть захворювання, при якому відбувається запалення слизової оболонки гортані:</w:t>
      </w:r>
    </w:p>
    <w:p w:rsidR="009E014E" w:rsidRDefault="009E014E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пневмонія</w:t>
      </w:r>
    </w:p>
    <w:p w:rsidR="009E014E" w:rsidRDefault="009E014E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трахеїт</w:t>
      </w:r>
    </w:p>
    <w:p w:rsidR="009E014E" w:rsidRDefault="009E014E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бронхіт</w:t>
      </w:r>
    </w:p>
    <w:p w:rsidR="009E014E" w:rsidRPr="009E014E" w:rsidRDefault="009E014E" w:rsidP="00802558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E014E">
        <w:rPr>
          <w:rFonts w:ascii="Times New Roman" w:hAnsi="Times New Roman" w:cs="Times New Roman"/>
          <w:b/>
          <w:sz w:val="28"/>
          <w:szCs w:val="28"/>
        </w:rPr>
        <w:t>Г) ларингіт</w:t>
      </w:r>
    </w:p>
    <w:p w:rsidR="00BE7DE7" w:rsidRDefault="009E014E" w:rsidP="0080255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Укажіть захворювання, при якому відбувається запалення слизової оболонки трахеї:</w:t>
      </w:r>
    </w:p>
    <w:p w:rsidR="009E014E" w:rsidRDefault="009E014E" w:rsidP="009E014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пневмонія</w:t>
      </w:r>
    </w:p>
    <w:p w:rsidR="009E014E" w:rsidRPr="009E014E" w:rsidRDefault="009E014E" w:rsidP="009E014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E014E">
        <w:rPr>
          <w:rFonts w:ascii="Times New Roman" w:hAnsi="Times New Roman" w:cs="Times New Roman"/>
          <w:b/>
          <w:sz w:val="28"/>
          <w:szCs w:val="28"/>
        </w:rPr>
        <w:t>Б) трахеїт</w:t>
      </w:r>
    </w:p>
    <w:p w:rsidR="009E014E" w:rsidRDefault="009E014E" w:rsidP="009E014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бронхіт</w:t>
      </w:r>
    </w:p>
    <w:p w:rsidR="009E014E" w:rsidRPr="00BE7DE7" w:rsidRDefault="009E014E" w:rsidP="009E014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ларингіт</w:t>
      </w:r>
    </w:p>
    <w:p w:rsidR="009E014E" w:rsidRDefault="009E014E" w:rsidP="009E014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Укажіть захворювання, при якому відбувається запалення слизової оболонки бронхів:</w:t>
      </w:r>
    </w:p>
    <w:p w:rsidR="009E014E" w:rsidRDefault="009E014E" w:rsidP="009E014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пневмонія</w:t>
      </w:r>
    </w:p>
    <w:p w:rsidR="009E014E" w:rsidRPr="009E014E" w:rsidRDefault="009E014E" w:rsidP="009E014E">
      <w:pPr>
        <w:ind w:left="360"/>
        <w:rPr>
          <w:rFonts w:ascii="Times New Roman" w:hAnsi="Times New Roman" w:cs="Times New Roman"/>
          <w:sz w:val="28"/>
          <w:szCs w:val="28"/>
        </w:rPr>
      </w:pPr>
      <w:r w:rsidRPr="009E014E">
        <w:rPr>
          <w:rFonts w:ascii="Times New Roman" w:hAnsi="Times New Roman" w:cs="Times New Roman"/>
          <w:sz w:val="28"/>
          <w:szCs w:val="28"/>
        </w:rPr>
        <w:t>Б) трахеїт</w:t>
      </w:r>
    </w:p>
    <w:p w:rsidR="009E014E" w:rsidRPr="009E014E" w:rsidRDefault="009E014E" w:rsidP="009E014E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9E014E">
        <w:rPr>
          <w:rFonts w:ascii="Times New Roman" w:hAnsi="Times New Roman" w:cs="Times New Roman"/>
          <w:b/>
          <w:sz w:val="28"/>
          <w:szCs w:val="28"/>
        </w:rPr>
        <w:t>В) бронхіт</w:t>
      </w:r>
    </w:p>
    <w:p w:rsidR="009E014E" w:rsidRPr="00BE7DE7" w:rsidRDefault="009E014E" w:rsidP="009E014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ларингіт</w:t>
      </w:r>
    </w:p>
    <w:p w:rsidR="009E014E" w:rsidRPr="00BE7DE7" w:rsidRDefault="009E014E" w:rsidP="00802558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9E014E" w:rsidRPr="00BE7DE7" w:rsidSect="00B97006">
      <w:pgSz w:w="11906" w:h="16838"/>
      <w:pgMar w:top="737" w:right="737" w:bottom="737" w:left="73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32B23"/>
    <w:multiLevelType w:val="hybridMultilevel"/>
    <w:tmpl w:val="12DAA2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76B0F"/>
    <w:multiLevelType w:val="hybridMultilevel"/>
    <w:tmpl w:val="C18E08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B1252"/>
    <w:multiLevelType w:val="hybridMultilevel"/>
    <w:tmpl w:val="C23E7A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E18D3"/>
    <w:multiLevelType w:val="hybridMultilevel"/>
    <w:tmpl w:val="9C167A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97006"/>
    <w:rsid w:val="00250E7F"/>
    <w:rsid w:val="002A112B"/>
    <w:rsid w:val="002E37EE"/>
    <w:rsid w:val="00483F92"/>
    <w:rsid w:val="00600FBB"/>
    <w:rsid w:val="0061197E"/>
    <w:rsid w:val="00802558"/>
    <w:rsid w:val="009130B5"/>
    <w:rsid w:val="009642E0"/>
    <w:rsid w:val="009675D7"/>
    <w:rsid w:val="00971EAF"/>
    <w:rsid w:val="009E014E"/>
    <w:rsid w:val="00AE748A"/>
    <w:rsid w:val="00B139A2"/>
    <w:rsid w:val="00B50B2C"/>
    <w:rsid w:val="00B97006"/>
    <w:rsid w:val="00BE7DE7"/>
    <w:rsid w:val="00CC07D6"/>
    <w:rsid w:val="00F54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7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4953</Words>
  <Characters>2824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2017-02-25T07:14:00Z</dcterms:created>
  <dcterms:modified xsi:type="dcterms:W3CDTF">2017-02-26T03:30:00Z</dcterms:modified>
</cp:coreProperties>
</file>